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15E4" w14:textId="15375373" w:rsidR="005C09A9" w:rsidRPr="007D1A98" w:rsidRDefault="005C09A9" w:rsidP="005C09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A98">
        <w:rPr>
          <w:rFonts w:ascii="Times New Roman" w:hAnsi="Times New Roman" w:cs="Times New Roman"/>
          <w:b/>
          <w:sz w:val="40"/>
          <w:szCs w:val="40"/>
        </w:rPr>
        <w:t>phx21 Best Practices Scorecard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4"/>
        <w:gridCol w:w="7426"/>
      </w:tblGrid>
      <w:tr w:rsidR="005C09A9" w:rsidRPr="007D1A98" w14:paraId="711437D4" w14:textId="77777777" w:rsidTr="00101CA8">
        <w:tc>
          <w:tcPr>
            <w:tcW w:w="1844" w:type="dxa"/>
          </w:tcPr>
          <w:p w14:paraId="71B18465" w14:textId="77777777" w:rsidR="005C09A9" w:rsidRPr="00C450B3" w:rsidRDefault="005C09A9" w:rsidP="00AD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3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7426" w:type="dxa"/>
          </w:tcPr>
          <w:p w14:paraId="42311C37" w14:textId="77777777" w:rsidR="005C09A9" w:rsidRPr="007D1A98" w:rsidRDefault="005C09A9" w:rsidP="00AD7C66">
            <w:pPr>
              <w:ind w:firstLine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A9" w:rsidRPr="007D1A98" w14:paraId="0EF83E01" w14:textId="77777777" w:rsidTr="00101CA8">
        <w:tc>
          <w:tcPr>
            <w:tcW w:w="1844" w:type="dxa"/>
          </w:tcPr>
          <w:p w14:paraId="2FAEB5A8" w14:textId="77777777" w:rsidR="005C09A9" w:rsidRPr="00C450B3" w:rsidRDefault="005C09A9" w:rsidP="00AD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3">
              <w:rPr>
                <w:rFonts w:ascii="Times New Roman" w:hAnsi="Times New Roman" w:cs="Times New Roman"/>
                <w:b/>
                <w:sz w:val="24"/>
                <w:szCs w:val="24"/>
              </w:rPr>
              <w:t># of phx21s</w:t>
            </w:r>
          </w:p>
        </w:tc>
        <w:tc>
          <w:tcPr>
            <w:tcW w:w="7426" w:type="dxa"/>
          </w:tcPr>
          <w:p w14:paraId="5C7BA86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A9" w:rsidRPr="007D1A98" w14:paraId="624BDDC7" w14:textId="77777777" w:rsidTr="00101CA8">
        <w:tc>
          <w:tcPr>
            <w:tcW w:w="1844" w:type="dxa"/>
          </w:tcPr>
          <w:p w14:paraId="646F63E2" w14:textId="5AB4FE83" w:rsidR="005C09A9" w:rsidRPr="00C450B3" w:rsidRDefault="005C09A9" w:rsidP="00AD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3">
              <w:rPr>
                <w:rFonts w:ascii="Times New Roman" w:hAnsi="Times New Roman" w:cs="Times New Roman"/>
                <w:b/>
                <w:sz w:val="24"/>
                <w:szCs w:val="24"/>
              </w:rPr>
              <w:t>Level 1 Tech</w:t>
            </w:r>
            <w:r w:rsidR="00F63467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7426" w:type="dxa"/>
          </w:tcPr>
          <w:p w14:paraId="2057C5CC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A9" w:rsidRPr="007D1A98" w14:paraId="238DAFFF" w14:textId="77777777" w:rsidTr="00101CA8">
        <w:tc>
          <w:tcPr>
            <w:tcW w:w="1844" w:type="dxa"/>
          </w:tcPr>
          <w:p w14:paraId="1387FDC0" w14:textId="77777777" w:rsidR="005C09A9" w:rsidRPr="00C450B3" w:rsidRDefault="005C09A9" w:rsidP="00AD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3">
              <w:rPr>
                <w:rFonts w:ascii="Times New Roman" w:hAnsi="Times New Roman" w:cs="Times New Roman"/>
                <w:b/>
                <w:sz w:val="24"/>
                <w:szCs w:val="24"/>
              </w:rPr>
              <w:t>Scorer</w:t>
            </w:r>
          </w:p>
        </w:tc>
        <w:tc>
          <w:tcPr>
            <w:tcW w:w="7426" w:type="dxa"/>
          </w:tcPr>
          <w:p w14:paraId="631E7C2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4DCE4" w14:textId="77777777" w:rsidR="005C09A9" w:rsidRPr="007D1A98" w:rsidRDefault="005C09A9" w:rsidP="005C09A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"/>
        <w:gridCol w:w="7155"/>
        <w:gridCol w:w="1530"/>
      </w:tblGrid>
      <w:tr w:rsidR="005C09A9" w:rsidRPr="007D1A98" w14:paraId="35EDD98F" w14:textId="77777777" w:rsidTr="4CAF7E94">
        <w:tc>
          <w:tcPr>
            <w:tcW w:w="600" w:type="dxa"/>
          </w:tcPr>
          <w:p w14:paraId="0F4AEBBA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4841EA54" w14:textId="77777777" w:rsidR="005C09A9" w:rsidRPr="007D1A98" w:rsidRDefault="005C09A9" w:rsidP="00AD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1530" w:type="dxa"/>
          </w:tcPr>
          <w:p w14:paraId="23C7755B" w14:textId="77777777" w:rsidR="005C09A9" w:rsidRPr="007D1A98" w:rsidRDefault="005C09A9" w:rsidP="00AD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5C09A9" w:rsidRPr="007D1A98" w14:paraId="19D026FA" w14:textId="77777777" w:rsidTr="4CAF7E94">
        <w:tc>
          <w:tcPr>
            <w:tcW w:w="600" w:type="dxa"/>
          </w:tcPr>
          <w:p w14:paraId="00C010F4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357177C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Dedicated Level 1 Tech</w:t>
            </w:r>
          </w:p>
        </w:tc>
        <w:tc>
          <w:tcPr>
            <w:tcW w:w="1530" w:type="dxa"/>
          </w:tcPr>
          <w:p w14:paraId="1F2CEEC1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1408DD96" w14:textId="77777777" w:rsidTr="4CAF7E94">
        <w:tc>
          <w:tcPr>
            <w:tcW w:w="600" w:type="dxa"/>
          </w:tcPr>
          <w:p w14:paraId="6173F586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389EF211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Level 1 Certification Current</w:t>
            </w:r>
          </w:p>
        </w:tc>
        <w:tc>
          <w:tcPr>
            <w:tcW w:w="1530" w:type="dxa"/>
          </w:tcPr>
          <w:p w14:paraId="44B94E97" w14:textId="77777777" w:rsidR="005C09A9" w:rsidRPr="007D1A98" w:rsidRDefault="005C09A9" w:rsidP="00AD7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71F89998" w14:textId="77777777" w:rsidTr="4CAF7E94">
        <w:tc>
          <w:tcPr>
            <w:tcW w:w="600" w:type="dxa"/>
          </w:tcPr>
          <w:p w14:paraId="1278D5B4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40AB2432" w14:textId="663A9D74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Support Portal Access with LogIN</w:t>
            </w:r>
          </w:p>
        </w:tc>
        <w:tc>
          <w:tcPr>
            <w:tcW w:w="1530" w:type="dxa"/>
          </w:tcPr>
          <w:p w14:paraId="009868C9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30A52444" w14:textId="77777777" w:rsidTr="4CAF7E94">
        <w:tc>
          <w:tcPr>
            <w:tcW w:w="600" w:type="dxa"/>
          </w:tcPr>
          <w:p w14:paraId="69294D5C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7089B270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Site ID shown in Portal</w:t>
            </w:r>
          </w:p>
        </w:tc>
        <w:tc>
          <w:tcPr>
            <w:tcW w:w="1530" w:type="dxa"/>
          </w:tcPr>
          <w:p w14:paraId="6D8F61BB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56F48F45" w14:textId="77777777" w:rsidTr="4CAF7E94">
        <w:tc>
          <w:tcPr>
            <w:tcW w:w="9285" w:type="dxa"/>
            <w:gridSpan w:val="3"/>
          </w:tcPr>
          <w:p w14:paraId="4A6D1CBE" w14:textId="77777777" w:rsidR="005C09A9" w:rsidRPr="007D1A98" w:rsidRDefault="005C09A9" w:rsidP="00AD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Supplies and Equipment</w:t>
            </w:r>
          </w:p>
        </w:tc>
      </w:tr>
      <w:tr w:rsidR="005C09A9" w:rsidRPr="007D1A98" w14:paraId="2AB30A03" w14:textId="77777777" w:rsidTr="4CAF7E94">
        <w:tc>
          <w:tcPr>
            <w:tcW w:w="600" w:type="dxa"/>
          </w:tcPr>
          <w:p w14:paraId="7F2939A2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B94E772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Timer on Chargers</w:t>
            </w:r>
          </w:p>
        </w:tc>
        <w:tc>
          <w:tcPr>
            <w:tcW w:w="1530" w:type="dxa"/>
          </w:tcPr>
          <w:p w14:paraId="4A7FFA52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24C77282" w14:textId="77777777" w:rsidTr="4CAF7E94">
        <w:tc>
          <w:tcPr>
            <w:tcW w:w="600" w:type="dxa"/>
          </w:tcPr>
          <w:p w14:paraId="3193CFFC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0E9EC78C" w14:textId="0F6F4EC9" w:rsidR="005C09A9" w:rsidRPr="007D1A98" w:rsidRDefault="4CAF7E94" w:rsidP="4CAF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AF7E94">
              <w:rPr>
                <w:rFonts w:ascii="Times New Roman" w:hAnsi="Times New Roman" w:cs="Times New Roman"/>
                <w:sz w:val="24"/>
                <w:szCs w:val="24"/>
              </w:rPr>
              <w:t>High Resolution Flow Meter Onsite</w:t>
            </w:r>
            <w:r w:rsidR="00F63467">
              <w:rPr>
                <w:rFonts w:ascii="Times New Roman" w:hAnsi="Times New Roman" w:cs="Times New Roman"/>
                <w:sz w:val="24"/>
                <w:szCs w:val="24"/>
              </w:rPr>
              <w:t xml:space="preserve"> (.1 LPM)</w:t>
            </w:r>
          </w:p>
        </w:tc>
        <w:tc>
          <w:tcPr>
            <w:tcW w:w="1530" w:type="dxa"/>
          </w:tcPr>
          <w:p w14:paraId="7C5A06E5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11D08FF8" w14:textId="77777777" w:rsidTr="4CAF7E94">
        <w:tc>
          <w:tcPr>
            <w:tcW w:w="600" w:type="dxa"/>
          </w:tcPr>
          <w:p w14:paraId="1280ADAF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D93DED9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Complete Tool Kit Available</w:t>
            </w:r>
          </w:p>
        </w:tc>
        <w:tc>
          <w:tcPr>
            <w:tcW w:w="1530" w:type="dxa"/>
          </w:tcPr>
          <w:p w14:paraId="5CD9279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5B623A02" w14:textId="77777777" w:rsidTr="4CAF7E94">
        <w:tc>
          <w:tcPr>
            <w:tcW w:w="600" w:type="dxa"/>
          </w:tcPr>
          <w:p w14:paraId="092FD4D8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0B051B58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Dedicated Chargers Labeled</w:t>
            </w:r>
          </w:p>
        </w:tc>
        <w:tc>
          <w:tcPr>
            <w:tcW w:w="1530" w:type="dxa"/>
          </w:tcPr>
          <w:p w14:paraId="5DF6AD4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3DB6D826" w14:textId="77777777" w:rsidTr="4CAF7E94">
        <w:tc>
          <w:tcPr>
            <w:tcW w:w="600" w:type="dxa"/>
          </w:tcPr>
          <w:p w14:paraId="625847ED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FCC29D5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Inventory being maintained Onsite</w:t>
            </w:r>
          </w:p>
        </w:tc>
        <w:tc>
          <w:tcPr>
            <w:tcW w:w="1530" w:type="dxa"/>
          </w:tcPr>
          <w:p w14:paraId="066DCF50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4C9136D8" w14:textId="77777777" w:rsidTr="4CAF7E94">
        <w:tc>
          <w:tcPr>
            <w:tcW w:w="9285" w:type="dxa"/>
            <w:gridSpan w:val="3"/>
          </w:tcPr>
          <w:p w14:paraId="2A8F0A77" w14:textId="77777777" w:rsidR="005C09A9" w:rsidRPr="007D1A98" w:rsidRDefault="005C09A9" w:rsidP="00AD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Processes</w:t>
            </w:r>
          </w:p>
        </w:tc>
      </w:tr>
      <w:tr w:rsidR="005C09A9" w:rsidRPr="007D1A98" w14:paraId="65F2291D" w14:textId="77777777" w:rsidTr="4CAF7E94">
        <w:tc>
          <w:tcPr>
            <w:tcW w:w="600" w:type="dxa"/>
          </w:tcPr>
          <w:p w14:paraId="79F1DE79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4EF0B846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H2 filled end of day</w:t>
            </w:r>
          </w:p>
        </w:tc>
        <w:tc>
          <w:tcPr>
            <w:tcW w:w="1530" w:type="dxa"/>
          </w:tcPr>
          <w:p w14:paraId="03DA3A10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087C067D" w14:textId="77777777" w:rsidTr="4CAF7E94">
        <w:tc>
          <w:tcPr>
            <w:tcW w:w="600" w:type="dxa"/>
          </w:tcPr>
          <w:p w14:paraId="16202B4F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B2A2D25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H2 filling with probe attached</w:t>
            </w:r>
          </w:p>
        </w:tc>
        <w:tc>
          <w:tcPr>
            <w:tcW w:w="1530" w:type="dxa"/>
          </w:tcPr>
          <w:p w14:paraId="4C12CE2A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26B33D32" w14:textId="77777777" w:rsidTr="4CAF7E94">
        <w:tc>
          <w:tcPr>
            <w:tcW w:w="600" w:type="dxa"/>
          </w:tcPr>
          <w:p w14:paraId="1911AC19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560407E2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Units left on during breaks </w:t>
            </w:r>
          </w:p>
        </w:tc>
        <w:tc>
          <w:tcPr>
            <w:tcW w:w="1530" w:type="dxa"/>
          </w:tcPr>
          <w:p w14:paraId="73AF49E8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2D06889F" w14:textId="77777777" w:rsidTr="4CAF7E94">
        <w:tc>
          <w:tcPr>
            <w:tcW w:w="600" w:type="dxa"/>
          </w:tcPr>
          <w:p w14:paraId="453F8101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3044D509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Units not restarted before Drifts</w:t>
            </w:r>
          </w:p>
        </w:tc>
        <w:tc>
          <w:tcPr>
            <w:tcW w:w="1530" w:type="dxa"/>
          </w:tcPr>
          <w:p w14:paraId="5BAD93A8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4A7AD13B" w14:textId="77777777" w:rsidTr="4CAF7E94">
        <w:tc>
          <w:tcPr>
            <w:tcW w:w="600" w:type="dxa"/>
          </w:tcPr>
          <w:p w14:paraId="6EB40783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0B911EEF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No unreported current issues</w:t>
            </w:r>
          </w:p>
        </w:tc>
        <w:tc>
          <w:tcPr>
            <w:tcW w:w="1530" w:type="dxa"/>
          </w:tcPr>
          <w:p w14:paraId="595C717E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69AA014E" w14:textId="77777777" w:rsidTr="4CAF7E94">
        <w:tc>
          <w:tcPr>
            <w:tcW w:w="600" w:type="dxa"/>
          </w:tcPr>
          <w:p w14:paraId="64B991D5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3E1C8A92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No broken parts Onsite</w:t>
            </w:r>
          </w:p>
        </w:tc>
        <w:tc>
          <w:tcPr>
            <w:tcW w:w="1530" w:type="dxa"/>
          </w:tcPr>
          <w:p w14:paraId="67FCD5FC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11D7A1EA" w14:textId="77777777" w:rsidTr="4CAF7E94">
        <w:tc>
          <w:tcPr>
            <w:tcW w:w="600" w:type="dxa"/>
          </w:tcPr>
          <w:p w14:paraId="3A010898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54B38157" w14:textId="73868478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Daily Maintenance Checklist OR Cal4 in use </w:t>
            </w:r>
          </w:p>
        </w:tc>
        <w:tc>
          <w:tcPr>
            <w:tcW w:w="1530" w:type="dxa"/>
          </w:tcPr>
          <w:p w14:paraId="0575C372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74294ACC" w14:textId="77777777" w:rsidTr="4CAF7E94">
        <w:tc>
          <w:tcPr>
            <w:tcW w:w="600" w:type="dxa"/>
          </w:tcPr>
          <w:p w14:paraId="186B5C03" w14:textId="77777777" w:rsidR="005C09A9" w:rsidRPr="007D1A98" w:rsidRDefault="005C09A9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69B595EF" w14:textId="767990A4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On-demand Regulator Test Records Current (You're probably not using On-demand Regulators, if you're not, you get a check). </w:t>
            </w:r>
          </w:p>
        </w:tc>
        <w:tc>
          <w:tcPr>
            <w:tcW w:w="1530" w:type="dxa"/>
          </w:tcPr>
          <w:p w14:paraId="7645F08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5874E97F" w14:textId="77777777" w:rsidTr="4CAF7E94">
        <w:tc>
          <w:tcPr>
            <w:tcW w:w="9285" w:type="dxa"/>
            <w:gridSpan w:val="3"/>
          </w:tcPr>
          <w:p w14:paraId="6F2779B4" w14:textId="77777777" w:rsidR="005C09A9" w:rsidRPr="007D1A98" w:rsidRDefault="005C09A9" w:rsidP="00AD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nspection</w:t>
            </w:r>
          </w:p>
        </w:tc>
      </w:tr>
      <w:tr w:rsidR="00F63467" w:rsidRPr="007D1A98" w14:paraId="4891F16E" w14:textId="77777777" w:rsidTr="4CAF7E94">
        <w:tc>
          <w:tcPr>
            <w:tcW w:w="600" w:type="dxa"/>
          </w:tcPr>
          <w:p w14:paraId="3A6CBEB2" w14:textId="77777777" w:rsidR="00F63467" w:rsidRPr="007D1A98" w:rsidRDefault="00F63467" w:rsidP="005C0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78DC884E" w14:textId="621CF6CC" w:rsidR="00F63467" w:rsidRPr="007D1A98" w:rsidRDefault="00F63467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everyone nice to each other?</w:t>
            </w:r>
          </w:p>
        </w:tc>
        <w:tc>
          <w:tcPr>
            <w:tcW w:w="1530" w:type="dxa"/>
          </w:tcPr>
          <w:p w14:paraId="3F6609C7" w14:textId="77777777" w:rsidR="00F63467" w:rsidRPr="007D1A98" w:rsidRDefault="00F63467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3EBE18AF" w14:textId="77777777" w:rsidTr="4CAF7E94">
        <w:tc>
          <w:tcPr>
            <w:tcW w:w="600" w:type="dxa"/>
          </w:tcPr>
          <w:p w14:paraId="6592E384" w14:textId="77777777" w:rsidR="005C09A9" w:rsidRPr="007D1A98" w:rsidRDefault="005C09A9" w:rsidP="00AD7C6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4F2F38B6" w14:textId="77777777" w:rsidR="005C09A9" w:rsidRPr="007D1A98" w:rsidRDefault="005C09A9" w:rsidP="00AD7C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530" w:type="dxa"/>
          </w:tcPr>
          <w:p w14:paraId="619F7E53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219025DF" w14:textId="77777777" w:rsidTr="4CAF7E94">
        <w:tc>
          <w:tcPr>
            <w:tcW w:w="600" w:type="dxa"/>
          </w:tcPr>
          <w:p w14:paraId="1DC5C5F2" w14:textId="77777777" w:rsidR="005C09A9" w:rsidRPr="007D1A98" w:rsidRDefault="005C09A9" w:rsidP="00AD7C6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47479C9F" w14:textId="77777777" w:rsidR="005C09A9" w:rsidRPr="007D1A98" w:rsidRDefault="005C09A9" w:rsidP="00AD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Software Status</w:t>
            </w:r>
          </w:p>
        </w:tc>
        <w:tc>
          <w:tcPr>
            <w:tcW w:w="1530" w:type="dxa"/>
          </w:tcPr>
          <w:p w14:paraId="21505316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1C7743B8" w14:textId="77777777" w:rsidTr="4CAF7E94">
        <w:tc>
          <w:tcPr>
            <w:tcW w:w="600" w:type="dxa"/>
          </w:tcPr>
          <w:p w14:paraId="32099C4D" w14:textId="77777777" w:rsidR="005C09A9" w:rsidRPr="007D1A98" w:rsidRDefault="005C09A9" w:rsidP="00AD7C6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35BE09F8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Most current version of software on Handhelds 100%</w:t>
            </w:r>
          </w:p>
        </w:tc>
        <w:tc>
          <w:tcPr>
            <w:tcW w:w="1530" w:type="dxa"/>
          </w:tcPr>
          <w:p w14:paraId="56913A52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9" w:rsidRPr="007D1A98" w14:paraId="4EF90783" w14:textId="77777777" w:rsidTr="4CAF7E94">
        <w:tc>
          <w:tcPr>
            <w:tcW w:w="600" w:type="dxa"/>
          </w:tcPr>
          <w:p w14:paraId="266D9AD9" w14:textId="77777777" w:rsidR="005C09A9" w:rsidRPr="007D1A98" w:rsidRDefault="005C09A9" w:rsidP="00AD7C6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55DA48BA" w14:textId="77777777" w:rsidR="005C09A9" w:rsidRPr="007D1A98" w:rsidRDefault="474E4B4D" w:rsidP="474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Most current version of Calx.o in use</w:t>
            </w:r>
          </w:p>
        </w:tc>
        <w:tc>
          <w:tcPr>
            <w:tcW w:w="1530" w:type="dxa"/>
          </w:tcPr>
          <w:p w14:paraId="3224F5DE" w14:textId="77777777" w:rsidR="005C09A9" w:rsidRPr="007D1A98" w:rsidRDefault="005C09A9" w:rsidP="00AD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B0A48" w14:textId="023D1159" w:rsidR="00736409" w:rsidRDefault="00736409">
      <w:pPr>
        <w:rPr>
          <w:rFonts w:ascii="Times New Roman" w:eastAsia="Arial Hebrew" w:hAnsi="Times New Roman" w:cs="Times New Roman"/>
        </w:rPr>
      </w:pPr>
    </w:p>
    <w:p w14:paraId="77FC309E" w14:textId="74CE6FB6" w:rsidR="00AC377F" w:rsidRDefault="00736409">
      <w:pPr>
        <w:rPr>
          <w:rFonts w:ascii="Times New Roman" w:eastAsia="Arial Hebrew" w:hAnsi="Times New Roman" w:cs="Times New Roman"/>
        </w:rPr>
        <w:sectPr w:rsidR="00AC377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Arial Hebrew" w:hAnsi="Times New Roman" w:cs="Times New Roman"/>
        </w:rPr>
        <w:br w:type="page"/>
      </w:r>
    </w:p>
    <w:p w14:paraId="55EE02B9" w14:textId="2B36FFB3" w:rsidR="00736409" w:rsidRDefault="00736409">
      <w:pPr>
        <w:rPr>
          <w:rFonts w:ascii="Times New Roman" w:eastAsia="Arial Hebrew" w:hAnsi="Times New Roman" w:cs="Times New Roman"/>
        </w:rPr>
      </w:pPr>
    </w:p>
    <w:p w14:paraId="4D3709FF" w14:textId="37275F86" w:rsidR="00736409" w:rsidRPr="000669F0" w:rsidRDefault="000669F0">
      <w:pPr>
        <w:rPr>
          <w:rFonts w:ascii="Times New Roman" w:eastAsia="Arial Hebrew" w:hAnsi="Times New Roman" w:cs="Times New Roman"/>
        </w:rPr>
      </w:pPr>
      <w:r w:rsidRPr="000669F0">
        <w:rPr>
          <w:rFonts w:ascii="Times New Roman" w:eastAsia="Arial Hebrew" w:hAnsi="Times New Roman" w:cs="Times New Roman"/>
          <w:b/>
          <w:bCs/>
        </w:rPr>
        <w:t>Analyzer Inspection</w:t>
      </w:r>
      <w:r>
        <w:rPr>
          <w:rFonts w:ascii="Times New Roman" w:eastAsia="Arial Hebrew" w:hAnsi="Times New Roman" w:cs="Times New Roman"/>
        </w:rPr>
        <w:t xml:space="preserve"> (Print additional pages as needed)</w:t>
      </w:r>
    </w:p>
    <w:tbl>
      <w:tblPr>
        <w:tblStyle w:val="TableGrid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"/>
        <w:gridCol w:w="5430"/>
        <w:gridCol w:w="1530"/>
        <w:gridCol w:w="1620"/>
        <w:gridCol w:w="1620"/>
        <w:gridCol w:w="1620"/>
        <w:gridCol w:w="1620"/>
      </w:tblGrid>
      <w:tr w:rsidR="000669F0" w:rsidRPr="007D1A98" w14:paraId="64B70BF7" w14:textId="77777777" w:rsidTr="000669F0">
        <w:tc>
          <w:tcPr>
            <w:tcW w:w="600" w:type="dxa"/>
            <w:shd w:val="clear" w:color="auto" w:fill="7F7F7F" w:themeFill="text1" w:themeFillTint="80"/>
          </w:tcPr>
          <w:p w14:paraId="703C4A18" w14:textId="77777777" w:rsidR="000669F0" w:rsidRPr="007D1A98" w:rsidRDefault="000669F0" w:rsidP="000669F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53F3753A" w14:textId="544580C3" w:rsidR="000669F0" w:rsidRPr="007D1A98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1A98">
              <w:rPr>
                <w:rFonts w:ascii="Times New Roman" w:hAnsi="Times New Roman" w:cs="Times New Roman"/>
                <w:b/>
                <w:sz w:val="24"/>
                <w:szCs w:val="24"/>
              </w:rPr>
              <w:t>nspection</w:t>
            </w:r>
          </w:p>
        </w:tc>
        <w:tc>
          <w:tcPr>
            <w:tcW w:w="1530" w:type="dxa"/>
          </w:tcPr>
          <w:p w14:paraId="3DE50B4F" w14:textId="510A4A82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Hebrew" w:hAnsi="Times New Roman" w:cs="Times New Roman"/>
                <w:b/>
                <w:bCs/>
              </w:rPr>
              <w:t>phx21-</w:t>
            </w:r>
          </w:p>
        </w:tc>
        <w:tc>
          <w:tcPr>
            <w:tcW w:w="1620" w:type="dxa"/>
          </w:tcPr>
          <w:p w14:paraId="16EFBC5B" w14:textId="070B3D13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Hebrew" w:hAnsi="Times New Roman" w:cs="Times New Roman"/>
                <w:b/>
                <w:bCs/>
              </w:rPr>
              <w:t>phx21-</w:t>
            </w:r>
          </w:p>
        </w:tc>
        <w:tc>
          <w:tcPr>
            <w:tcW w:w="1620" w:type="dxa"/>
          </w:tcPr>
          <w:p w14:paraId="102B2EE3" w14:textId="095D7A4F" w:rsidR="000669F0" w:rsidRDefault="000669F0" w:rsidP="000669F0">
            <w:pPr>
              <w:rPr>
                <w:rFonts w:ascii="Times New Roman" w:eastAsia="Arial Hebrew" w:hAnsi="Times New Roman" w:cs="Times New Roman"/>
                <w:b/>
                <w:bCs/>
              </w:rPr>
            </w:pPr>
            <w:r>
              <w:rPr>
                <w:rFonts w:ascii="Times New Roman" w:eastAsia="Arial Hebrew" w:hAnsi="Times New Roman" w:cs="Times New Roman"/>
                <w:b/>
                <w:bCs/>
              </w:rPr>
              <w:t>phx21-</w:t>
            </w:r>
          </w:p>
        </w:tc>
        <w:tc>
          <w:tcPr>
            <w:tcW w:w="1620" w:type="dxa"/>
          </w:tcPr>
          <w:p w14:paraId="06199CB2" w14:textId="0F5377E4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Hebrew" w:hAnsi="Times New Roman" w:cs="Times New Roman"/>
                <w:b/>
                <w:bCs/>
              </w:rPr>
              <w:t>phx21-</w:t>
            </w:r>
          </w:p>
        </w:tc>
        <w:tc>
          <w:tcPr>
            <w:tcW w:w="1620" w:type="dxa"/>
          </w:tcPr>
          <w:p w14:paraId="1F9CFD88" w14:textId="7ED7332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Hebrew" w:hAnsi="Times New Roman" w:cs="Times New Roman"/>
                <w:b/>
                <w:bCs/>
              </w:rPr>
              <w:t>phx21-</w:t>
            </w:r>
          </w:p>
        </w:tc>
      </w:tr>
      <w:tr w:rsidR="000669F0" w:rsidRPr="007D1A98" w14:paraId="641F9F7B" w14:textId="77777777" w:rsidTr="000669F0">
        <w:tc>
          <w:tcPr>
            <w:tcW w:w="600" w:type="dxa"/>
          </w:tcPr>
          <w:p w14:paraId="538752B4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097C9FC8" w14:textId="4FA0DE15" w:rsidR="000669F0" w:rsidRPr="007D1A98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Probe tip filters clean </w:t>
            </w:r>
          </w:p>
        </w:tc>
        <w:tc>
          <w:tcPr>
            <w:tcW w:w="1530" w:type="dxa"/>
          </w:tcPr>
          <w:p w14:paraId="54850C0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96BEC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C321A0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BAFD76" w14:textId="63B271C3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0A6DB6" w14:textId="3F31CD66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2D19A8FA" w14:textId="77777777" w:rsidTr="000669F0">
        <w:tc>
          <w:tcPr>
            <w:tcW w:w="600" w:type="dxa"/>
          </w:tcPr>
          <w:p w14:paraId="342DF7E1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628B3EF0" w14:textId="0E00BAAA" w:rsidR="000669F0" w:rsidRPr="007D1A98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Confirm units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always </w:t>
            </w: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with probes and filters </w:t>
            </w:r>
          </w:p>
        </w:tc>
        <w:tc>
          <w:tcPr>
            <w:tcW w:w="1530" w:type="dxa"/>
          </w:tcPr>
          <w:p w14:paraId="5AF7D1A2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7068D5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22E420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C6DFD" w14:textId="10EADCBC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FA72FA" w14:textId="2495D729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7DDBD2BB" w14:textId="77777777" w:rsidTr="000669F0">
        <w:tc>
          <w:tcPr>
            <w:tcW w:w="600" w:type="dxa"/>
          </w:tcPr>
          <w:p w14:paraId="061CF81A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2066B605" w14:textId="3955072A" w:rsidR="000669F0" w:rsidRPr="007D1A98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 xml:space="preserve">No Probe Leaks </w:t>
            </w:r>
          </w:p>
        </w:tc>
        <w:tc>
          <w:tcPr>
            <w:tcW w:w="1530" w:type="dxa"/>
          </w:tcPr>
          <w:p w14:paraId="72924AD2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FAC4F0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FFD7C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FEFE3A" w14:textId="149EF3E8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61969D" w14:textId="2BE3AE0E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0669F0" w14:paraId="3C9EE94B" w14:textId="77777777" w:rsidTr="000669F0">
        <w:tc>
          <w:tcPr>
            <w:tcW w:w="600" w:type="dxa"/>
            <w:shd w:val="clear" w:color="auto" w:fill="7F7F7F" w:themeFill="text1" w:themeFillTint="80"/>
          </w:tcPr>
          <w:p w14:paraId="7C0082ED" w14:textId="77777777" w:rsidR="000669F0" w:rsidRPr="000669F0" w:rsidRDefault="000669F0" w:rsidP="000669F0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14:paraId="3AABA9C5" w14:textId="027E0195" w:rsidR="000669F0" w:rsidRPr="000669F0" w:rsidRDefault="000669F0" w:rsidP="000669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Vitals in range (if not, record value)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14:paraId="669CC527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27445A29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1B12B4AE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0443AD71" w14:textId="6205FEF4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36173A9" w14:textId="060EC5EC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9F0" w:rsidRPr="007D1A98" w14:paraId="654508C4" w14:textId="77777777" w:rsidTr="000669F0">
        <w:tc>
          <w:tcPr>
            <w:tcW w:w="600" w:type="dxa"/>
          </w:tcPr>
          <w:p w14:paraId="26B9C6B3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400889DC" w14:textId="38E67A8E" w:rsidR="000669F0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</w:p>
        </w:tc>
        <w:tc>
          <w:tcPr>
            <w:tcW w:w="1530" w:type="dxa"/>
          </w:tcPr>
          <w:p w14:paraId="229D85AE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1E2600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F81654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493E8" w14:textId="37AA291D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B172E" w14:textId="40B37374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2E1394F8" w14:textId="77777777" w:rsidTr="000669F0">
        <w:tc>
          <w:tcPr>
            <w:tcW w:w="600" w:type="dxa"/>
          </w:tcPr>
          <w:p w14:paraId="761C3C6F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4476A08" w14:textId="7CF87765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LPH2</w:t>
            </w:r>
          </w:p>
        </w:tc>
        <w:tc>
          <w:tcPr>
            <w:tcW w:w="1530" w:type="dxa"/>
          </w:tcPr>
          <w:p w14:paraId="32BB8A8D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BF0E4D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A6FCC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9479F6" w14:textId="697D515B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17B1FA" w14:textId="0A234D2F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2A7A7D55" w14:textId="77777777" w:rsidTr="000669F0">
        <w:tc>
          <w:tcPr>
            <w:tcW w:w="600" w:type="dxa"/>
          </w:tcPr>
          <w:p w14:paraId="4019981C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0ED3939" w14:textId="6309476A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Probe Flow</w:t>
            </w:r>
          </w:p>
        </w:tc>
        <w:tc>
          <w:tcPr>
            <w:tcW w:w="1530" w:type="dxa"/>
          </w:tcPr>
          <w:p w14:paraId="17B90B63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F699FA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7B3CE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7DCA75" w14:textId="2C3C4DA3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CE504" w14:textId="58126DE5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0044817B" w14:textId="77777777" w:rsidTr="000669F0">
        <w:tc>
          <w:tcPr>
            <w:tcW w:w="600" w:type="dxa"/>
          </w:tcPr>
          <w:p w14:paraId="3C1F1368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0F384637" w14:textId="760592BC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PPL</w:t>
            </w:r>
          </w:p>
        </w:tc>
        <w:tc>
          <w:tcPr>
            <w:tcW w:w="1530" w:type="dxa"/>
          </w:tcPr>
          <w:p w14:paraId="7CEA5FC1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685CA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C8CE75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B78873" w14:textId="32DC7031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FA8171" w14:textId="0F71F95B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0669F0" w14:paraId="2040B411" w14:textId="77777777" w:rsidTr="000669F0">
        <w:tc>
          <w:tcPr>
            <w:tcW w:w="600" w:type="dxa"/>
            <w:shd w:val="clear" w:color="auto" w:fill="7F7F7F" w:themeFill="text1" w:themeFillTint="80"/>
          </w:tcPr>
          <w:p w14:paraId="013B898D" w14:textId="77777777" w:rsidR="000669F0" w:rsidRPr="000669F0" w:rsidRDefault="000669F0" w:rsidP="000669F0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14:paraId="64189D71" w14:textId="2C9FF01A" w:rsidR="000669F0" w:rsidRPr="000669F0" w:rsidRDefault="000669F0" w:rsidP="000669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 Condition (Pass/Fail/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Remediated</w:t>
            </w:r>
            <w:r w:rsidRPr="0006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14:paraId="1F5CF33D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4BEC1B6A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7E15E6A0" w14:textId="77777777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BE48A73" w14:textId="2BA5435C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49A0288E" w14:textId="6C6B6E8A" w:rsidR="000669F0" w:rsidRPr="000669F0" w:rsidRDefault="000669F0" w:rsidP="00066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9F0" w:rsidRPr="007D1A98" w14:paraId="314A8367" w14:textId="77777777" w:rsidTr="00606E11">
        <w:tc>
          <w:tcPr>
            <w:tcW w:w="600" w:type="dxa"/>
          </w:tcPr>
          <w:p w14:paraId="7B9F89B1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2724FB3" w14:textId="0C28B77C" w:rsidR="000669F0" w:rsidRDefault="000669F0" w:rsidP="0060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Caps in-place</w:t>
            </w:r>
          </w:p>
        </w:tc>
        <w:tc>
          <w:tcPr>
            <w:tcW w:w="1530" w:type="dxa"/>
          </w:tcPr>
          <w:p w14:paraId="66685E5E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F91BE8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B0725E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2046E2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4C118F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7275D08E" w14:textId="77777777" w:rsidTr="00606E11">
        <w:tc>
          <w:tcPr>
            <w:tcW w:w="600" w:type="dxa"/>
          </w:tcPr>
          <w:p w14:paraId="2A4C0AD3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4248061D" w14:textId="4F8A2DCB" w:rsidR="000669F0" w:rsidRDefault="000669F0" w:rsidP="0060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 Caps in-place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01F5FA0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A455D7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7DF557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39FB74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703389" w14:textId="77777777" w:rsidR="000669F0" w:rsidRPr="007D1A98" w:rsidRDefault="000669F0" w:rsidP="0060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7B9DAFC6" w14:textId="77777777" w:rsidTr="000669F0">
        <w:tc>
          <w:tcPr>
            <w:tcW w:w="600" w:type="dxa"/>
          </w:tcPr>
          <w:p w14:paraId="0A0B5869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04B7781" w14:textId="474E6649" w:rsidR="000669F0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Glow Plugs</w:t>
            </w:r>
          </w:p>
        </w:tc>
        <w:tc>
          <w:tcPr>
            <w:tcW w:w="1530" w:type="dxa"/>
          </w:tcPr>
          <w:p w14:paraId="1A347505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79FCAF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C62320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DFA470" w14:textId="293D8FE6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B40E84" w14:textId="7407BF0B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490EE5F0" w14:textId="77777777" w:rsidTr="000669F0">
        <w:tc>
          <w:tcPr>
            <w:tcW w:w="600" w:type="dxa"/>
          </w:tcPr>
          <w:p w14:paraId="1C62053E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76FEDDE" w14:textId="07FB98A5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Flame Arrestor</w:t>
            </w:r>
          </w:p>
        </w:tc>
        <w:tc>
          <w:tcPr>
            <w:tcW w:w="1530" w:type="dxa"/>
          </w:tcPr>
          <w:p w14:paraId="1C054F64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C37EFB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3A29B8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EB19E1" w14:textId="013E61CA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4CBD82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362F34D1" w14:textId="77777777" w:rsidTr="000669F0">
        <w:tc>
          <w:tcPr>
            <w:tcW w:w="600" w:type="dxa"/>
          </w:tcPr>
          <w:p w14:paraId="3AEB7F58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78127DC" w14:textId="711A5BF3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FID Bolts</w:t>
            </w:r>
          </w:p>
        </w:tc>
        <w:tc>
          <w:tcPr>
            <w:tcW w:w="1530" w:type="dxa"/>
          </w:tcPr>
          <w:p w14:paraId="30E31B68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F419F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E14BC9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A52642" w14:textId="3F5F5F8C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B9A657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4670CF55" w14:textId="77777777" w:rsidTr="000669F0">
        <w:tc>
          <w:tcPr>
            <w:tcW w:w="600" w:type="dxa"/>
          </w:tcPr>
          <w:p w14:paraId="2EEA5DF8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023CDAE" w14:textId="463A7F3E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Post Bolts</w:t>
            </w:r>
          </w:p>
        </w:tc>
        <w:tc>
          <w:tcPr>
            <w:tcW w:w="1530" w:type="dxa"/>
          </w:tcPr>
          <w:p w14:paraId="28967D34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4E0A6F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52CACD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F3164C" w14:textId="06253444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AB3082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7B29EDAB" w14:textId="77777777" w:rsidTr="000669F0">
        <w:tc>
          <w:tcPr>
            <w:tcW w:w="600" w:type="dxa"/>
          </w:tcPr>
          <w:p w14:paraId="3C78734A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3EBA762" w14:textId="3F8597B7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3">
              <w:rPr>
                <w:rFonts w:ascii="Times New Roman" w:hAnsi="Times New Roman" w:cs="Times New Roman"/>
                <w:sz w:val="24"/>
                <w:szCs w:val="24"/>
              </w:rPr>
              <w:t>Inlet Filter</w:t>
            </w:r>
          </w:p>
        </w:tc>
        <w:tc>
          <w:tcPr>
            <w:tcW w:w="1530" w:type="dxa"/>
          </w:tcPr>
          <w:p w14:paraId="32816213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9C35F7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90292A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CF0E04" w14:textId="6F3AF9DB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59554B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0" w:rsidRPr="007D1A98" w14:paraId="622CA7A1" w14:textId="77777777" w:rsidTr="000669F0">
        <w:tc>
          <w:tcPr>
            <w:tcW w:w="600" w:type="dxa"/>
          </w:tcPr>
          <w:p w14:paraId="0266AE22" w14:textId="77777777" w:rsidR="000669F0" w:rsidRPr="007D1A98" w:rsidRDefault="000669F0" w:rsidP="000669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832FC22" w14:textId="664D4E7E" w:rsidR="000669F0" w:rsidRPr="008A2BE3" w:rsidRDefault="000669F0" w:rsidP="0006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sz w:val="24"/>
                <w:szCs w:val="24"/>
              </w:rPr>
              <w:t>O-Rings Undamaged and Greased (3 per unit)</w:t>
            </w:r>
          </w:p>
        </w:tc>
        <w:tc>
          <w:tcPr>
            <w:tcW w:w="1530" w:type="dxa"/>
          </w:tcPr>
          <w:p w14:paraId="16FF7D85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7F27A3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31B02B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208DA1" w14:textId="69880B98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E6252A" w14:textId="77777777" w:rsidR="000669F0" w:rsidRPr="007D1A98" w:rsidRDefault="000669F0" w:rsidP="0006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3B1D5" w14:textId="77777777" w:rsidR="00736409" w:rsidRDefault="00736409">
      <w:pPr>
        <w:rPr>
          <w:rFonts w:ascii="Times New Roman" w:eastAsia="Arial Hebrew" w:hAnsi="Times New Roman" w:cs="Times New Roman"/>
        </w:rPr>
      </w:pPr>
    </w:p>
    <w:p w14:paraId="15350BCE" w14:textId="77777777" w:rsidR="000669F0" w:rsidRDefault="000669F0">
      <w:pPr>
        <w:rPr>
          <w:rFonts w:ascii="Times New Roman" w:eastAsia="Arial Hebrew" w:hAnsi="Times New Roman" w:cs="Times New Roman"/>
        </w:rPr>
        <w:sectPr w:rsidR="000669F0" w:rsidSect="00AC37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1914EAC" w14:textId="592A81D4" w:rsidR="07C0261E" w:rsidRPr="007D1A98" w:rsidRDefault="07C0261E" w:rsidP="07C0261E">
      <w:pPr>
        <w:jc w:val="center"/>
        <w:rPr>
          <w:rFonts w:ascii="Times New Roman" w:hAnsi="Times New Roman" w:cs="Times New Roman"/>
          <w:sz w:val="36"/>
          <w:szCs w:val="36"/>
        </w:rPr>
      </w:pPr>
      <w:r w:rsidRPr="007D1A98">
        <w:rPr>
          <w:rFonts w:ascii="Arial Black" w:eastAsia="Arial Hebrew" w:hAnsi="Arial Black" w:cs="Times New Roman"/>
          <w:b/>
          <w:bCs/>
          <w:sz w:val="36"/>
          <w:szCs w:val="36"/>
        </w:rPr>
        <w:lastRenderedPageBreak/>
        <w:t>LDAR</w:t>
      </w:r>
      <w:r w:rsidRPr="007D1A98">
        <w:rPr>
          <w:rFonts w:ascii="Times New Roman" w:eastAsia="Arial Hebrew" w:hAnsi="Times New Roman" w:cs="Times New Roman"/>
          <w:b/>
          <w:bCs/>
          <w:sz w:val="36"/>
          <w:szCs w:val="36"/>
        </w:rPr>
        <w:t>tools</w:t>
      </w:r>
    </w:p>
    <w:p w14:paraId="118BFEEC" w14:textId="6FF7B0F8" w:rsidR="07C0261E" w:rsidRPr="007D1A98" w:rsidRDefault="07C0261E" w:rsidP="07C0261E">
      <w:pPr>
        <w:jc w:val="center"/>
        <w:rPr>
          <w:rFonts w:ascii="Times New Roman" w:hAnsi="Times New Roman" w:cs="Times New Roman"/>
        </w:rPr>
      </w:pPr>
      <w:r w:rsidRPr="007D1A98">
        <w:rPr>
          <w:rFonts w:ascii="Times New Roman" w:eastAsia="Arial Hebrew" w:hAnsi="Times New Roman" w:cs="Times New Roman"/>
          <w:b/>
          <w:bCs/>
          <w:sz w:val="28"/>
          <w:szCs w:val="28"/>
        </w:rPr>
        <w:t>phx21 best practices scorecard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101CA8" w:rsidRPr="007D1A98" w14:paraId="47F3A27B" w14:textId="77777777" w:rsidTr="4CAF7E94">
        <w:tc>
          <w:tcPr>
            <w:tcW w:w="625" w:type="dxa"/>
          </w:tcPr>
          <w:p w14:paraId="066789A8" w14:textId="0E013379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25" w:type="dxa"/>
            <w:vAlign w:val="center"/>
          </w:tcPr>
          <w:p w14:paraId="4D18B564" w14:textId="22F0325D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person responsible for the phx21(s) a dedicated, Level 1 Certified repair Tech?</w:t>
            </w:r>
          </w:p>
        </w:tc>
      </w:tr>
      <w:tr w:rsidR="00101CA8" w:rsidRPr="007D1A98" w14:paraId="25C53408" w14:textId="77777777" w:rsidTr="4CAF7E94">
        <w:tc>
          <w:tcPr>
            <w:tcW w:w="625" w:type="dxa"/>
          </w:tcPr>
          <w:p w14:paraId="1B5A198D" w14:textId="76D4A803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25" w:type="dxa"/>
            <w:vAlign w:val="center"/>
          </w:tcPr>
          <w:p w14:paraId="6A9308CB" w14:textId="73C8D8A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 his or her quarterly certification current? To confirm: </w:t>
            </w:r>
            <w:r w:rsidRPr="007D1A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Log in to EW &gt; Companies &gt; Select Company Name &gt; Contacts Tab &gt; Customer Name &gt; Certificates Tab &gt; "phx21 Level 1 Cert Valid" Yes/No.</w:t>
            </w:r>
          </w:p>
        </w:tc>
      </w:tr>
      <w:tr w:rsidR="00101CA8" w:rsidRPr="007D1A98" w14:paraId="06AFCAD4" w14:textId="77777777" w:rsidTr="4CAF7E94">
        <w:tc>
          <w:tcPr>
            <w:tcW w:w="625" w:type="dxa"/>
          </w:tcPr>
          <w:p w14:paraId="54E940F7" w14:textId="1107554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25" w:type="dxa"/>
            <w:vAlign w:val="center"/>
          </w:tcPr>
          <w:p w14:paraId="136E39E5" w14:textId="7B2C415A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phx21 Pledge readily available for review?</w:t>
            </w:r>
          </w:p>
        </w:tc>
      </w:tr>
      <w:tr w:rsidR="00101CA8" w:rsidRPr="007D1A98" w14:paraId="7B1845E3" w14:textId="77777777" w:rsidTr="4CAF7E94">
        <w:tc>
          <w:tcPr>
            <w:tcW w:w="625" w:type="dxa"/>
          </w:tcPr>
          <w:p w14:paraId="3FDE3260" w14:textId="1A27417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25" w:type="dxa"/>
            <w:vAlign w:val="center"/>
          </w:tcPr>
          <w:p w14:paraId="4A3F57CE" w14:textId="6BD40D02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Level 1 Tech have phx21 Portal access with an official LogIN?</w:t>
            </w:r>
          </w:p>
        </w:tc>
      </w:tr>
      <w:tr w:rsidR="00101CA8" w:rsidRPr="007D1A98" w14:paraId="684C4B9F" w14:textId="77777777" w:rsidTr="4CAF7E94">
        <w:tc>
          <w:tcPr>
            <w:tcW w:w="625" w:type="dxa"/>
          </w:tcPr>
          <w:p w14:paraId="73C9207C" w14:textId="7B72F9A5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25" w:type="dxa"/>
            <w:vAlign w:val="center"/>
          </w:tcPr>
          <w:p w14:paraId="05F021C6" w14:textId="4103F48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Site ID available in the dropdown list on the phx21 Portal?</w:t>
            </w:r>
          </w:p>
        </w:tc>
      </w:tr>
      <w:tr w:rsidR="00101CA8" w:rsidRPr="007D1A98" w14:paraId="5D1F563E" w14:textId="77777777" w:rsidTr="4CAF7E94">
        <w:tc>
          <w:tcPr>
            <w:tcW w:w="625" w:type="dxa"/>
          </w:tcPr>
          <w:p w14:paraId="2ECE1C37" w14:textId="26AE7980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25" w:type="dxa"/>
            <w:vAlign w:val="center"/>
          </w:tcPr>
          <w:p w14:paraId="341D24F3" w14:textId="4FC96B3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Timers being used to precisely manage the charging process?</w:t>
            </w:r>
          </w:p>
        </w:tc>
      </w:tr>
      <w:tr w:rsidR="00101CA8" w:rsidRPr="007D1A98" w14:paraId="087E081F" w14:textId="77777777" w:rsidTr="4CAF7E94">
        <w:tc>
          <w:tcPr>
            <w:tcW w:w="625" w:type="dxa"/>
          </w:tcPr>
          <w:p w14:paraId="5AE78F1E" w14:textId="2BB1EA9E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25" w:type="dxa"/>
            <w:vAlign w:val="center"/>
          </w:tcPr>
          <w:p w14:paraId="006A48F8" w14:textId="645379D9" w:rsidR="00101CA8" w:rsidRPr="007D1A98" w:rsidRDefault="4CAF7E94" w:rsidP="4CAF7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CAF7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Resolution Flow Meter Onsite?</w:t>
            </w:r>
          </w:p>
        </w:tc>
      </w:tr>
      <w:tr w:rsidR="00101CA8" w:rsidRPr="007D1A98" w14:paraId="3054840F" w14:textId="77777777" w:rsidTr="4CAF7E94">
        <w:tc>
          <w:tcPr>
            <w:tcW w:w="625" w:type="dxa"/>
          </w:tcPr>
          <w:p w14:paraId="562F4A88" w14:textId="1D8ACC5E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25" w:type="dxa"/>
            <w:vAlign w:val="center"/>
          </w:tcPr>
          <w:p w14:paraId="6F4B2197" w14:textId="3C2B0419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Tool Kit Available: list Contents, here and INCLUDE alcohol wipes in that list!!!!</w:t>
            </w:r>
          </w:p>
        </w:tc>
      </w:tr>
      <w:tr w:rsidR="00101CA8" w:rsidRPr="007D1A98" w14:paraId="5A5D7C3A" w14:textId="77777777" w:rsidTr="4CAF7E94">
        <w:tc>
          <w:tcPr>
            <w:tcW w:w="625" w:type="dxa"/>
          </w:tcPr>
          <w:p w14:paraId="653C5388" w14:textId="4D0C9422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25" w:type="dxa"/>
            <w:vAlign w:val="center"/>
          </w:tcPr>
          <w:p w14:paraId="565D74FA" w14:textId="59490AA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Chargers are dedicated to specific phx21s and LABELED?</w:t>
            </w:r>
          </w:p>
        </w:tc>
      </w:tr>
      <w:tr w:rsidR="00101CA8" w:rsidRPr="007D1A98" w14:paraId="6BC37703" w14:textId="77777777" w:rsidTr="4CAF7E94">
        <w:tc>
          <w:tcPr>
            <w:tcW w:w="625" w:type="dxa"/>
          </w:tcPr>
          <w:p w14:paraId="7D8B2F60" w14:textId="25FFEDF0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25" w:type="dxa"/>
            <w:vAlign w:val="center"/>
          </w:tcPr>
          <w:p w14:paraId="5FA583F0" w14:textId="622B4F49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Inventory being maintained Onsite to site specific levels?</w:t>
            </w:r>
          </w:p>
        </w:tc>
      </w:tr>
      <w:tr w:rsidR="00101CA8" w:rsidRPr="007D1A98" w14:paraId="33E74D2E" w14:textId="77777777" w:rsidTr="4CAF7E94">
        <w:tc>
          <w:tcPr>
            <w:tcW w:w="625" w:type="dxa"/>
          </w:tcPr>
          <w:p w14:paraId="3FAD2408" w14:textId="5145E849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25" w:type="dxa"/>
            <w:vAlign w:val="center"/>
          </w:tcPr>
          <w:p w14:paraId="704C22FE" w14:textId="328D8574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 filled end of day?</w:t>
            </w:r>
          </w:p>
        </w:tc>
      </w:tr>
      <w:tr w:rsidR="00101CA8" w:rsidRPr="007D1A98" w14:paraId="2186EF89" w14:textId="77777777" w:rsidTr="4CAF7E94">
        <w:tc>
          <w:tcPr>
            <w:tcW w:w="625" w:type="dxa"/>
          </w:tcPr>
          <w:p w14:paraId="15E120B4" w14:textId="17438AAD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25" w:type="dxa"/>
            <w:vAlign w:val="center"/>
          </w:tcPr>
          <w:p w14:paraId="78B06105" w14:textId="7A457620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 filling with probe attached?</w:t>
            </w:r>
          </w:p>
        </w:tc>
      </w:tr>
      <w:tr w:rsidR="00101CA8" w:rsidRPr="007D1A98" w14:paraId="6643AAD7" w14:textId="77777777" w:rsidTr="4CAF7E94">
        <w:tc>
          <w:tcPr>
            <w:tcW w:w="625" w:type="dxa"/>
          </w:tcPr>
          <w:p w14:paraId="57391A17" w14:textId="75E38C3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25" w:type="dxa"/>
            <w:vAlign w:val="center"/>
          </w:tcPr>
          <w:p w14:paraId="44AAC490" w14:textId="55D1924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Units left on during breaks?</w:t>
            </w:r>
          </w:p>
        </w:tc>
      </w:tr>
      <w:tr w:rsidR="00101CA8" w:rsidRPr="007D1A98" w14:paraId="20E60842" w14:textId="77777777" w:rsidTr="4CAF7E94">
        <w:tc>
          <w:tcPr>
            <w:tcW w:w="625" w:type="dxa"/>
          </w:tcPr>
          <w:p w14:paraId="24E735E2" w14:textId="65B2C3C0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25" w:type="dxa"/>
            <w:vAlign w:val="center"/>
          </w:tcPr>
          <w:p w14:paraId="550AF857" w14:textId="63E6645E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Units not restarted before Drifts?</w:t>
            </w:r>
          </w:p>
        </w:tc>
      </w:tr>
      <w:tr w:rsidR="00101CA8" w:rsidRPr="007D1A98" w14:paraId="6CBB067D" w14:textId="77777777" w:rsidTr="4CAF7E94">
        <w:tc>
          <w:tcPr>
            <w:tcW w:w="625" w:type="dxa"/>
          </w:tcPr>
          <w:p w14:paraId="720BC77F" w14:textId="24CB67DA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725" w:type="dxa"/>
            <w:vAlign w:val="center"/>
          </w:tcPr>
          <w:p w14:paraId="48F150F1" w14:textId="18A56688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unreported current issues?</w:t>
            </w:r>
          </w:p>
        </w:tc>
      </w:tr>
      <w:tr w:rsidR="00101CA8" w:rsidRPr="007D1A98" w14:paraId="6BB4BA1C" w14:textId="77777777" w:rsidTr="4CAF7E94">
        <w:tc>
          <w:tcPr>
            <w:tcW w:w="625" w:type="dxa"/>
          </w:tcPr>
          <w:p w14:paraId="33787DDD" w14:textId="14EEEED0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725" w:type="dxa"/>
            <w:vAlign w:val="center"/>
          </w:tcPr>
          <w:p w14:paraId="30814EB1" w14:textId="1C5B36F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broken parts Onsite?</w:t>
            </w:r>
          </w:p>
        </w:tc>
      </w:tr>
      <w:tr w:rsidR="00101CA8" w:rsidRPr="007D1A98" w14:paraId="3A5B2E94" w14:textId="77777777" w:rsidTr="4CAF7E94">
        <w:tc>
          <w:tcPr>
            <w:tcW w:w="625" w:type="dxa"/>
          </w:tcPr>
          <w:p w14:paraId="1D7C64EC" w14:textId="77F9840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725" w:type="dxa"/>
            <w:vAlign w:val="center"/>
          </w:tcPr>
          <w:p w14:paraId="48387E89" w14:textId="7258671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 Maintenance Checklist OR Cal4 in use?</w:t>
            </w:r>
          </w:p>
        </w:tc>
      </w:tr>
      <w:tr w:rsidR="00101CA8" w:rsidRPr="007D1A98" w14:paraId="2A047EBA" w14:textId="77777777" w:rsidTr="4CAF7E94">
        <w:tc>
          <w:tcPr>
            <w:tcW w:w="625" w:type="dxa"/>
          </w:tcPr>
          <w:p w14:paraId="59340481" w14:textId="25F4AA64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725" w:type="dxa"/>
            <w:vAlign w:val="center"/>
          </w:tcPr>
          <w:p w14:paraId="3B9DA660" w14:textId="4478A504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On-demand Regulator Test Records Current (if on-demand regulators are being used)?</w:t>
            </w:r>
          </w:p>
        </w:tc>
      </w:tr>
      <w:tr w:rsidR="00101CA8" w:rsidRPr="007D1A98" w14:paraId="18E6F365" w14:textId="77777777" w:rsidTr="4CAF7E94">
        <w:tc>
          <w:tcPr>
            <w:tcW w:w="625" w:type="dxa"/>
          </w:tcPr>
          <w:p w14:paraId="0DC5C8BC" w14:textId="53248C28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725" w:type="dxa"/>
            <w:vAlign w:val="center"/>
          </w:tcPr>
          <w:p w14:paraId="77B2940F" w14:textId="635F706E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Probe tip filters clean 100%</w:t>
            </w:r>
          </w:p>
        </w:tc>
      </w:tr>
      <w:tr w:rsidR="00101CA8" w:rsidRPr="007D1A98" w14:paraId="7F8DA64D" w14:textId="77777777" w:rsidTr="4CAF7E94">
        <w:tc>
          <w:tcPr>
            <w:tcW w:w="625" w:type="dxa"/>
          </w:tcPr>
          <w:p w14:paraId="350C9DCB" w14:textId="7DA45C6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725" w:type="dxa"/>
            <w:vAlign w:val="center"/>
          </w:tcPr>
          <w:p w14:paraId="400E4C30" w14:textId="5F690DF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Inlet filters clean 100%</w:t>
            </w:r>
          </w:p>
        </w:tc>
      </w:tr>
      <w:tr w:rsidR="00101CA8" w:rsidRPr="007D1A98" w14:paraId="77FB4A0B" w14:textId="77777777" w:rsidTr="4CAF7E94">
        <w:tc>
          <w:tcPr>
            <w:tcW w:w="625" w:type="dxa"/>
          </w:tcPr>
          <w:p w14:paraId="0748C54D" w14:textId="73A10A1B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725" w:type="dxa"/>
            <w:vAlign w:val="center"/>
          </w:tcPr>
          <w:p w14:paraId="0DC5CAA1" w14:textId="5C49AD0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O-Rings Undamaged and Greased (3 per unit) 100%</w:t>
            </w:r>
          </w:p>
        </w:tc>
      </w:tr>
      <w:tr w:rsidR="00101CA8" w:rsidRPr="007D1A98" w14:paraId="115D640C" w14:textId="77777777" w:rsidTr="4CAF7E94">
        <w:tc>
          <w:tcPr>
            <w:tcW w:w="625" w:type="dxa"/>
          </w:tcPr>
          <w:p w14:paraId="72BCF794" w14:textId="75E0EBB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725" w:type="dxa"/>
            <w:vAlign w:val="center"/>
          </w:tcPr>
          <w:p w14:paraId="5672E8E4" w14:textId="118089EB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Charger Caps 100%</w:t>
            </w:r>
          </w:p>
        </w:tc>
      </w:tr>
      <w:tr w:rsidR="00101CA8" w:rsidRPr="007D1A98" w14:paraId="38E50E20" w14:textId="77777777" w:rsidTr="4CAF7E94">
        <w:tc>
          <w:tcPr>
            <w:tcW w:w="625" w:type="dxa"/>
          </w:tcPr>
          <w:p w14:paraId="4AD81234" w14:textId="2335853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725" w:type="dxa"/>
            <w:vAlign w:val="center"/>
          </w:tcPr>
          <w:p w14:paraId="5E3F2E6E" w14:textId="0B37A6B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 Caps 100%</w:t>
            </w:r>
          </w:p>
        </w:tc>
      </w:tr>
      <w:tr w:rsidR="00101CA8" w:rsidRPr="007D1A98" w14:paraId="14CA87E4" w14:textId="77777777" w:rsidTr="4CAF7E94">
        <w:tc>
          <w:tcPr>
            <w:tcW w:w="625" w:type="dxa"/>
          </w:tcPr>
          <w:p w14:paraId="201354E4" w14:textId="24D15C46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725" w:type="dxa"/>
            <w:vAlign w:val="center"/>
          </w:tcPr>
          <w:p w14:paraId="20AC8081" w14:textId="7103394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Probe Leaks 100% (Test with alcohol wipes.)</w:t>
            </w:r>
          </w:p>
        </w:tc>
      </w:tr>
      <w:tr w:rsidR="00101CA8" w:rsidRPr="007D1A98" w14:paraId="68B8801B" w14:textId="77777777" w:rsidTr="4CAF7E94">
        <w:tc>
          <w:tcPr>
            <w:tcW w:w="625" w:type="dxa"/>
          </w:tcPr>
          <w:p w14:paraId="5890FC15" w14:textId="7B0E4374" w:rsidR="00101CA8" w:rsidRPr="007D1A98" w:rsidRDefault="00101CA8" w:rsidP="00101CA8">
            <w:pPr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</w:pPr>
            <w:r w:rsidRPr="007D1A98">
              <w:rPr>
                <w:rFonts w:ascii="Times New Roman" w:eastAsia="Arial Hebrew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725" w:type="dxa"/>
            <w:vAlign w:val="center"/>
          </w:tcPr>
          <w:p w14:paraId="4D239283" w14:textId="23B95C98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Confirm units always have probes and filters in place when the pump is running 100%</w:t>
            </w:r>
          </w:p>
        </w:tc>
      </w:tr>
    </w:tbl>
    <w:p w14:paraId="0166B1BA" w14:textId="6D3EAB41" w:rsidR="07C0261E" w:rsidRPr="007D1A98" w:rsidRDefault="07C0261E" w:rsidP="00101CA8">
      <w:pPr>
        <w:rPr>
          <w:rFonts w:ascii="Times New Roman" w:eastAsia="Arial Hebrew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3955"/>
      </w:tblGrid>
      <w:tr w:rsidR="00101CA8" w:rsidRPr="007D1A98" w14:paraId="70517594" w14:textId="77777777" w:rsidTr="00101CA8">
        <w:tc>
          <w:tcPr>
            <w:tcW w:w="625" w:type="dxa"/>
          </w:tcPr>
          <w:p w14:paraId="775EDA5E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0F2D98E" w14:textId="772A60DD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Software Status</w:t>
            </w:r>
          </w:p>
        </w:tc>
        <w:tc>
          <w:tcPr>
            <w:tcW w:w="3955" w:type="dxa"/>
          </w:tcPr>
          <w:p w14:paraId="7F90C7E4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CA8" w:rsidRPr="007D1A98" w14:paraId="056DE578" w14:textId="77777777" w:rsidTr="00101CA8">
        <w:tc>
          <w:tcPr>
            <w:tcW w:w="625" w:type="dxa"/>
          </w:tcPr>
          <w:p w14:paraId="2AF7D988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018AEF9" w14:textId="2FD2EE3B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current version of software on Handhelds</w:t>
            </w:r>
          </w:p>
        </w:tc>
        <w:tc>
          <w:tcPr>
            <w:tcW w:w="3955" w:type="dxa"/>
          </w:tcPr>
          <w:p w14:paraId="4DFD31D7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CA8" w:rsidRPr="007D1A98" w14:paraId="65F43011" w14:textId="77777777" w:rsidTr="00101CA8">
        <w:tc>
          <w:tcPr>
            <w:tcW w:w="625" w:type="dxa"/>
          </w:tcPr>
          <w:p w14:paraId="35190845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408DDF8" w14:textId="4A0A0F4C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  <w:r w:rsidRPr="007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current version of Cal5.0 in use</w:t>
            </w:r>
          </w:p>
        </w:tc>
        <w:tc>
          <w:tcPr>
            <w:tcW w:w="3955" w:type="dxa"/>
          </w:tcPr>
          <w:p w14:paraId="433867D5" w14:textId="77777777" w:rsidR="00101CA8" w:rsidRPr="007D1A98" w:rsidRDefault="00101CA8" w:rsidP="00101CA8">
            <w:pPr>
              <w:rPr>
                <w:rFonts w:ascii="Times New Roman" w:eastAsia="Arial Hebrew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3CCF08" w14:textId="77777777" w:rsidR="00101CA8" w:rsidRPr="007D1A98" w:rsidRDefault="00101CA8" w:rsidP="00101CA8">
      <w:pPr>
        <w:rPr>
          <w:rFonts w:ascii="Times New Roman" w:eastAsia="Arial Hebrew" w:hAnsi="Times New Roman" w:cs="Times New Roman"/>
          <w:b/>
          <w:bCs/>
          <w:sz w:val="24"/>
          <w:szCs w:val="24"/>
        </w:rPr>
      </w:pPr>
    </w:p>
    <w:p w14:paraId="3F1BC1A9" w14:textId="0C1CDA4F" w:rsidR="07C0261E" w:rsidRPr="007D1A98" w:rsidRDefault="07C0261E" w:rsidP="07C0261E">
      <w:pPr>
        <w:jc w:val="center"/>
        <w:rPr>
          <w:rFonts w:ascii="Times New Roman" w:eastAsia="Arial Hebrew" w:hAnsi="Times New Roman" w:cs="Times New Roman"/>
          <w:b/>
          <w:bCs/>
          <w:sz w:val="24"/>
          <w:szCs w:val="24"/>
        </w:rPr>
      </w:pPr>
    </w:p>
    <w:p w14:paraId="51051C9B" w14:textId="337C0597" w:rsidR="07C0261E" w:rsidRPr="007D1A98" w:rsidRDefault="07C0261E" w:rsidP="26A5990D">
      <w:pPr>
        <w:rPr>
          <w:rFonts w:ascii="Times New Roman" w:eastAsia="Arial Hebrew" w:hAnsi="Times New Roman" w:cs="Times New Roman"/>
          <w:sz w:val="24"/>
          <w:szCs w:val="24"/>
        </w:rPr>
      </w:pPr>
    </w:p>
    <w:p w14:paraId="78C6CC4D" w14:textId="3D081D7C" w:rsidR="07C0261E" w:rsidRPr="007D1A98" w:rsidRDefault="07C0261E" w:rsidP="07C0261E">
      <w:pPr>
        <w:rPr>
          <w:rFonts w:ascii="Times New Roman" w:eastAsia="Arial Hebrew" w:hAnsi="Times New Roman" w:cs="Times New Roman"/>
        </w:rPr>
      </w:pPr>
    </w:p>
    <w:sectPr w:rsidR="07C0261E" w:rsidRPr="007D1A98" w:rsidSect="00066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BF85" w14:textId="77777777" w:rsidR="00E2161F" w:rsidRDefault="00E2161F" w:rsidP="008E35A2">
      <w:pPr>
        <w:spacing w:after="0" w:line="240" w:lineRule="auto"/>
      </w:pPr>
      <w:r>
        <w:separator/>
      </w:r>
    </w:p>
  </w:endnote>
  <w:endnote w:type="continuationSeparator" w:id="0">
    <w:p w14:paraId="1946A10E" w14:textId="77777777" w:rsidR="00E2161F" w:rsidRDefault="00E2161F" w:rsidP="008E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">
    <w:altName w:val="Times New Roman"/>
    <w:panose1 w:val="00000000000000000000"/>
    <w:charset w:val="B1"/>
    <w:family w:val="auto"/>
    <w:pitch w:val="variable"/>
    <w:sig w:usb0="00000000" w:usb1="40002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A856" w14:textId="5A7CA55D" w:rsidR="008E35A2" w:rsidRPr="001770F6" w:rsidRDefault="008E35A2" w:rsidP="00A1348E">
    <w:pPr>
      <w:pStyle w:val="NormalWeb"/>
      <w:tabs>
        <w:tab w:val="left" w:pos="3120"/>
        <w:tab w:val="center" w:pos="4680"/>
        <w:tab w:val="left" w:pos="6990"/>
        <w:tab w:val="right" w:pos="9360"/>
      </w:tabs>
      <w:spacing w:before="0" w:beforeAutospacing="0" w:after="0"/>
      <w:ind w:right="-72"/>
      <w:rPr>
        <w:sz w:val="18"/>
        <w:szCs w:val="18"/>
      </w:rPr>
    </w:pPr>
    <w:r w:rsidRPr="001770F6">
      <w:rPr>
        <w:color w:val="808080"/>
        <w:sz w:val="18"/>
        <w:szCs w:val="18"/>
      </w:rPr>
      <w:fldChar w:fldCharType="begin"/>
    </w:r>
    <w:r w:rsidRPr="001770F6">
      <w:rPr>
        <w:color w:val="808080"/>
        <w:sz w:val="18"/>
        <w:szCs w:val="18"/>
      </w:rPr>
      <w:instrText xml:space="preserve"> FILENAME   \* MERGEFORMAT </w:instrText>
    </w:r>
    <w:r w:rsidRPr="001770F6">
      <w:rPr>
        <w:color w:val="808080"/>
        <w:sz w:val="18"/>
        <w:szCs w:val="18"/>
      </w:rPr>
      <w:fldChar w:fldCharType="separate"/>
    </w:r>
    <w:r w:rsidR="000669F0">
      <w:rPr>
        <w:noProof/>
        <w:color w:val="808080"/>
        <w:sz w:val="18"/>
        <w:szCs w:val="18"/>
      </w:rPr>
      <w:t>phx21 Best Practice Scorecard.docx</w:t>
    </w:r>
    <w:r w:rsidRPr="001770F6">
      <w:rPr>
        <w:color w:val="808080"/>
        <w:sz w:val="18"/>
        <w:szCs w:val="18"/>
      </w:rPr>
      <w:fldChar w:fldCharType="end"/>
    </w:r>
    <w:r w:rsidRPr="001770F6">
      <w:rPr>
        <w:color w:val="808080"/>
        <w:sz w:val="18"/>
        <w:szCs w:val="18"/>
      </w:rPr>
      <w:tab/>
    </w:r>
    <w:r w:rsidR="00A1348E">
      <w:rPr>
        <w:color w:val="808080"/>
        <w:sz w:val="18"/>
        <w:szCs w:val="18"/>
      </w:rPr>
      <w:tab/>
    </w:r>
    <w:r w:rsidRPr="001770F6">
      <w:rPr>
        <w:iCs/>
        <w:color w:val="808080"/>
        <w:sz w:val="18"/>
        <w:szCs w:val="18"/>
      </w:rPr>
      <w:t xml:space="preserve">Page </w:t>
    </w:r>
    <w:r w:rsidRPr="001770F6">
      <w:rPr>
        <w:bCs/>
        <w:iCs/>
        <w:color w:val="808080"/>
        <w:sz w:val="18"/>
        <w:szCs w:val="18"/>
      </w:rPr>
      <w:fldChar w:fldCharType="begin"/>
    </w:r>
    <w:r w:rsidRPr="001770F6">
      <w:rPr>
        <w:bCs/>
        <w:iCs/>
        <w:color w:val="808080"/>
        <w:sz w:val="18"/>
        <w:szCs w:val="18"/>
      </w:rPr>
      <w:instrText xml:space="preserve"> PAGE  \* Arabic  \* MERGEFORMAT </w:instrText>
    </w:r>
    <w:r w:rsidRPr="001770F6">
      <w:rPr>
        <w:bCs/>
        <w:iCs/>
        <w:color w:val="808080"/>
        <w:sz w:val="18"/>
        <w:szCs w:val="18"/>
      </w:rPr>
      <w:fldChar w:fldCharType="separate"/>
    </w:r>
    <w:r w:rsidR="008473D6">
      <w:rPr>
        <w:bCs/>
        <w:iCs/>
        <w:noProof/>
        <w:color w:val="808080"/>
        <w:sz w:val="18"/>
        <w:szCs w:val="18"/>
      </w:rPr>
      <w:t>1</w:t>
    </w:r>
    <w:r w:rsidRPr="001770F6">
      <w:rPr>
        <w:bCs/>
        <w:iCs/>
        <w:color w:val="808080"/>
        <w:sz w:val="18"/>
        <w:szCs w:val="18"/>
      </w:rPr>
      <w:fldChar w:fldCharType="end"/>
    </w:r>
    <w:r w:rsidRPr="001770F6">
      <w:rPr>
        <w:iCs/>
        <w:color w:val="808080"/>
        <w:sz w:val="18"/>
        <w:szCs w:val="18"/>
      </w:rPr>
      <w:t xml:space="preserve"> of </w:t>
    </w:r>
    <w:r w:rsidRPr="001770F6">
      <w:rPr>
        <w:bCs/>
        <w:iCs/>
        <w:color w:val="808080"/>
        <w:sz w:val="18"/>
        <w:szCs w:val="18"/>
      </w:rPr>
      <w:fldChar w:fldCharType="begin"/>
    </w:r>
    <w:r w:rsidRPr="001770F6">
      <w:rPr>
        <w:bCs/>
        <w:iCs/>
        <w:color w:val="808080"/>
        <w:sz w:val="18"/>
        <w:szCs w:val="18"/>
      </w:rPr>
      <w:instrText xml:space="preserve"> NUMPAGES  \* Arabic  \* MERGEFORMAT </w:instrText>
    </w:r>
    <w:r w:rsidRPr="001770F6">
      <w:rPr>
        <w:bCs/>
        <w:iCs/>
        <w:color w:val="808080"/>
        <w:sz w:val="18"/>
        <w:szCs w:val="18"/>
      </w:rPr>
      <w:fldChar w:fldCharType="separate"/>
    </w:r>
    <w:r w:rsidR="008473D6">
      <w:rPr>
        <w:bCs/>
        <w:iCs/>
        <w:noProof/>
        <w:color w:val="808080"/>
        <w:sz w:val="18"/>
        <w:szCs w:val="18"/>
      </w:rPr>
      <w:t>2</w:t>
    </w:r>
    <w:r w:rsidRPr="001770F6">
      <w:rPr>
        <w:bCs/>
        <w:iCs/>
        <w:color w:val="808080"/>
        <w:sz w:val="18"/>
        <w:szCs w:val="18"/>
      </w:rPr>
      <w:fldChar w:fldCharType="end"/>
    </w:r>
    <w:r w:rsidRPr="001770F6">
      <w:rPr>
        <w:iCs/>
        <w:color w:val="808080"/>
        <w:sz w:val="18"/>
        <w:szCs w:val="18"/>
      </w:rPr>
      <w:tab/>
    </w:r>
    <w:r w:rsidR="00A1348E">
      <w:rPr>
        <w:iCs/>
        <w:color w:val="808080"/>
        <w:sz w:val="18"/>
        <w:szCs w:val="18"/>
      </w:rPr>
      <w:tab/>
    </w:r>
    <w:r>
      <w:rPr>
        <w:iCs/>
        <w:color w:val="808080"/>
        <w:sz w:val="18"/>
        <w:szCs w:val="18"/>
      </w:rPr>
      <w:t>LDAR Think Tank</w:t>
    </w:r>
  </w:p>
  <w:p w14:paraId="3BCE2FA6" w14:textId="68E4A56E" w:rsidR="008E35A2" w:rsidRPr="008E35A2" w:rsidRDefault="008E35A2" w:rsidP="008E35A2">
    <w:pPr>
      <w:pStyle w:val="NormalWeb"/>
      <w:tabs>
        <w:tab w:val="center" w:pos="4680"/>
        <w:tab w:val="right" w:pos="9360"/>
      </w:tabs>
      <w:spacing w:before="0" w:beforeAutospacing="0" w:after="0"/>
      <w:ind w:right="-72"/>
      <w:rPr>
        <w:sz w:val="18"/>
        <w:szCs w:val="18"/>
      </w:rPr>
    </w:pPr>
    <w:r w:rsidRPr="001770F6">
      <w:rPr>
        <w:color w:val="808080"/>
        <w:sz w:val="18"/>
        <w:szCs w:val="18"/>
      </w:rPr>
      <w:t xml:space="preserve">Rev. </w:t>
    </w:r>
    <w:r w:rsidRPr="001770F6">
      <w:rPr>
        <w:color w:val="808080"/>
        <w:sz w:val="18"/>
        <w:szCs w:val="18"/>
      </w:rPr>
      <w:fldChar w:fldCharType="begin"/>
    </w:r>
    <w:r w:rsidRPr="001770F6">
      <w:rPr>
        <w:color w:val="808080"/>
        <w:sz w:val="18"/>
        <w:szCs w:val="18"/>
      </w:rPr>
      <w:instrText xml:space="preserve"> DATE \@ "yyyy-MM-dd" </w:instrText>
    </w:r>
    <w:r w:rsidRPr="001770F6">
      <w:rPr>
        <w:color w:val="808080"/>
        <w:sz w:val="18"/>
        <w:szCs w:val="18"/>
      </w:rPr>
      <w:fldChar w:fldCharType="separate"/>
    </w:r>
    <w:r w:rsidR="000669F0">
      <w:rPr>
        <w:noProof/>
        <w:color w:val="808080"/>
        <w:sz w:val="18"/>
        <w:szCs w:val="18"/>
      </w:rPr>
      <w:t>2019-08-21</w:t>
    </w:r>
    <w:r w:rsidRPr="001770F6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>© 2018</w:t>
    </w:r>
    <w:r w:rsidRPr="001770F6">
      <w:rPr>
        <w:color w:val="808080"/>
        <w:sz w:val="18"/>
        <w:szCs w:val="18"/>
      </w:rPr>
      <w:t xml:space="preserve"> LDARtools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E603" w14:textId="77777777" w:rsidR="00E2161F" w:rsidRDefault="00E2161F" w:rsidP="008E35A2">
      <w:pPr>
        <w:spacing w:after="0" w:line="240" w:lineRule="auto"/>
      </w:pPr>
      <w:r>
        <w:separator/>
      </w:r>
    </w:p>
  </w:footnote>
  <w:footnote w:type="continuationSeparator" w:id="0">
    <w:p w14:paraId="45497B61" w14:textId="77777777" w:rsidR="00E2161F" w:rsidRDefault="00E2161F" w:rsidP="008E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B0EC" w14:textId="197B024D" w:rsidR="008E35A2" w:rsidRDefault="008E35A2" w:rsidP="008E35A2">
    <w:pPr>
      <w:pStyle w:val="Header"/>
    </w:pPr>
    <w:r w:rsidRPr="00E6252E">
      <w:rPr>
        <w:noProof/>
      </w:rPr>
      <w:drawing>
        <wp:inline distT="0" distB="0" distL="0" distR="0" wp14:anchorId="7A92F624" wp14:editId="25A3D6FA">
          <wp:extent cx="1778000" cy="393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r="3268" b="18420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AF60B" w14:textId="7806B7E8" w:rsidR="008E35A2" w:rsidRPr="008E35A2" w:rsidRDefault="008E35A2" w:rsidP="008E3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59"/>
    <w:multiLevelType w:val="hybridMultilevel"/>
    <w:tmpl w:val="11986602"/>
    <w:lvl w:ilvl="0" w:tplc="B6F8F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DFB"/>
    <w:multiLevelType w:val="hybridMultilevel"/>
    <w:tmpl w:val="F752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79DE"/>
    <w:multiLevelType w:val="hybridMultilevel"/>
    <w:tmpl w:val="34309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75CE3"/>
    <w:multiLevelType w:val="hybridMultilevel"/>
    <w:tmpl w:val="667062AC"/>
    <w:lvl w:ilvl="0" w:tplc="EFE85C38">
      <w:start w:val="1"/>
      <w:numFmt w:val="decimal"/>
      <w:lvlText w:val="%1."/>
      <w:lvlJc w:val="left"/>
      <w:pPr>
        <w:ind w:left="720" w:hanging="360"/>
      </w:pPr>
    </w:lvl>
    <w:lvl w:ilvl="1" w:tplc="6DA49F96">
      <w:start w:val="1"/>
      <w:numFmt w:val="lowerLetter"/>
      <w:lvlText w:val="%2."/>
      <w:lvlJc w:val="left"/>
      <w:pPr>
        <w:ind w:left="1440" w:hanging="360"/>
      </w:pPr>
    </w:lvl>
    <w:lvl w:ilvl="2" w:tplc="EC12249C">
      <w:start w:val="1"/>
      <w:numFmt w:val="lowerRoman"/>
      <w:lvlText w:val="%3."/>
      <w:lvlJc w:val="right"/>
      <w:pPr>
        <w:ind w:left="2160" w:hanging="180"/>
      </w:pPr>
    </w:lvl>
    <w:lvl w:ilvl="3" w:tplc="F09AF5D6">
      <w:start w:val="1"/>
      <w:numFmt w:val="decimal"/>
      <w:lvlText w:val="%4."/>
      <w:lvlJc w:val="left"/>
      <w:pPr>
        <w:ind w:left="2880" w:hanging="360"/>
      </w:pPr>
    </w:lvl>
    <w:lvl w:ilvl="4" w:tplc="B2DC2180">
      <w:start w:val="1"/>
      <w:numFmt w:val="lowerLetter"/>
      <w:lvlText w:val="%5."/>
      <w:lvlJc w:val="left"/>
      <w:pPr>
        <w:ind w:left="3600" w:hanging="360"/>
      </w:pPr>
    </w:lvl>
    <w:lvl w:ilvl="5" w:tplc="713C7C5E">
      <w:start w:val="1"/>
      <w:numFmt w:val="lowerRoman"/>
      <w:lvlText w:val="%6."/>
      <w:lvlJc w:val="right"/>
      <w:pPr>
        <w:ind w:left="4320" w:hanging="180"/>
      </w:pPr>
    </w:lvl>
    <w:lvl w:ilvl="6" w:tplc="8CAC448A">
      <w:start w:val="1"/>
      <w:numFmt w:val="decimal"/>
      <w:lvlText w:val="%7."/>
      <w:lvlJc w:val="left"/>
      <w:pPr>
        <w:ind w:left="5040" w:hanging="360"/>
      </w:pPr>
    </w:lvl>
    <w:lvl w:ilvl="7" w:tplc="C89E0F8A">
      <w:start w:val="1"/>
      <w:numFmt w:val="lowerLetter"/>
      <w:lvlText w:val="%8."/>
      <w:lvlJc w:val="left"/>
      <w:pPr>
        <w:ind w:left="5760" w:hanging="360"/>
      </w:pPr>
    </w:lvl>
    <w:lvl w:ilvl="8" w:tplc="64EE8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71AB3"/>
    <w:multiLevelType w:val="hybridMultilevel"/>
    <w:tmpl w:val="34309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41"/>
    <w:rsid w:val="000233D1"/>
    <w:rsid w:val="00060E1C"/>
    <w:rsid w:val="000669F0"/>
    <w:rsid w:val="00082887"/>
    <w:rsid w:val="000A6977"/>
    <w:rsid w:val="000B5CC8"/>
    <w:rsid w:val="000D1BD4"/>
    <w:rsid w:val="000F6E5C"/>
    <w:rsid w:val="00101CA8"/>
    <w:rsid w:val="00107256"/>
    <w:rsid w:val="00110CD8"/>
    <w:rsid w:val="00131D94"/>
    <w:rsid w:val="001460B0"/>
    <w:rsid w:val="001B6F13"/>
    <w:rsid w:val="001C0553"/>
    <w:rsid w:val="001D3F60"/>
    <w:rsid w:val="001E5B5C"/>
    <w:rsid w:val="00220541"/>
    <w:rsid w:val="0027541D"/>
    <w:rsid w:val="002A5157"/>
    <w:rsid w:val="002B50A4"/>
    <w:rsid w:val="002E060A"/>
    <w:rsid w:val="00337D43"/>
    <w:rsid w:val="003808B5"/>
    <w:rsid w:val="003A1D84"/>
    <w:rsid w:val="00402B8F"/>
    <w:rsid w:val="00444825"/>
    <w:rsid w:val="00465884"/>
    <w:rsid w:val="00466AB9"/>
    <w:rsid w:val="00487845"/>
    <w:rsid w:val="004913CC"/>
    <w:rsid w:val="004A3834"/>
    <w:rsid w:val="004B7C47"/>
    <w:rsid w:val="0050429D"/>
    <w:rsid w:val="00541DBB"/>
    <w:rsid w:val="0054718F"/>
    <w:rsid w:val="00585F3E"/>
    <w:rsid w:val="005C09A9"/>
    <w:rsid w:val="005C58FA"/>
    <w:rsid w:val="005C73FF"/>
    <w:rsid w:val="00663686"/>
    <w:rsid w:val="0068064C"/>
    <w:rsid w:val="0068723D"/>
    <w:rsid w:val="006C17C9"/>
    <w:rsid w:val="006C3222"/>
    <w:rsid w:val="007177CA"/>
    <w:rsid w:val="00736409"/>
    <w:rsid w:val="0076009E"/>
    <w:rsid w:val="00761C29"/>
    <w:rsid w:val="007D1A98"/>
    <w:rsid w:val="00816AC9"/>
    <w:rsid w:val="00835A0A"/>
    <w:rsid w:val="008473D6"/>
    <w:rsid w:val="00873413"/>
    <w:rsid w:val="00893675"/>
    <w:rsid w:val="008A23F5"/>
    <w:rsid w:val="008A7B6B"/>
    <w:rsid w:val="008B7AEE"/>
    <w:rsid w:val="008C5EAF"/>
    <w:rsid w:val="008D0ED3"/>
    <w:rsid w:val="008E35A2"/>
    <w:rsid w:val="008E43F1"/>
    <w:rsid w:val="008F6875"/>
    <w:rsid w:val="0093265C"/>
    <w:rsid w:val="00961586"/>
    <w:rsid w:val="00965007"/>
    <w:rsid w:val="009943CA"/>
    <w:rsid w:val="009B7360"/>
    <w:rsid w:val="009D2E49"/>
    <w:rsid w:val="009E53A8"/>
    <w:rsid w:val="00A1348E"/>
    <w:rsid w:val="00A75670"/>
    <w:rsid w:val="00A81513"/>
    <w:rsid w:val="00AC377F"/>
    <w:rsid w:val="00AF1373"/>
    <w:rsid w:val="00B33490"/>
    <w:rsid w:val="00B56BA4"/>
    <w:rsid w:val="00B57DA0"/>
    <w:rsid w:val="00B93727"/>
    <w:rsid w:val="00C17FC5"/>
    <w:rsid w:val="00C23EC7"/>
    <w:rsid w:val="00C450B3"/>
    <w:rsid w:val="00C54133"/>
    <w:rsid w:val="00C7597D"/>
    <w:rsid w:val="00CE4C3B"/>
    <w:rsid w:val="00D4303D"/>
    <w:rsid w:val="00DD1E75"/>
    <w:rsid w:val="00E2161F"/>
    <w:rsid w:val="00ED318A"/>
    <w:rsid w:val="00F31604"/>
    <w:rsid w:val="00F326A6"/>
    <w:rsid w:val="00F465A1"/>
    <w:rsid w:val="00F56D6D"/>
    <w:rsid w:val="00F63467"/>
    <w:rsid w:val="00F7144B"/>
    <w:rsid w:val="00FB6E60"/>
    <w:rsid w:val="00FF4B8A"/>
    <w:rsid w:val="07C0261E"/>
    <w:rsid w:val="26A5990D"/>
    <w:rsid w:val="386D4868"/>
    <w:rsid w:val="474E4B4D"/>
    <w:rsid w:val="4CA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445C"/>
  <w15:chartTrackingRefBased/>
  <w15:docId w15:val="{F5AE00CD-6D21-4E73-A929-3E7EAE0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7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C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177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3E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E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A2"/>
  </w:style>
  <w:style w:type="paragraph" w:styleId="Footer">
    <w:name w:val="footer"/>
    <w:basedOn w:val="Normal"/>
    <w:link w:val="FooterChar"/>
    <w:uiPriority w:val="99"/>
    <w:unhideWhenUsed/>
    <w:rsid w:val="008E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A2"/>
  </w:style>
  <w:style w:type="paragraph" w:styleId="NormalWeb">
    <w:name w:val="Normal (Web)"/>
    <w:basedOn w:val="Normal"/>
    <w:uiPriority w:val="99"/>
    <w:unhideWhenUsed/>
    <w:rsid w:val="008E35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58FA"/>
    <w:rPr>
      <w:color w:val="80808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3EF2-BC4F-EA4D-8A7B-D6CC5D7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McCarty</dc:creator>
  <cp:keywords/>
  <dc:description/>
  <cp:lastModifiedBy>Maureen Munguia</cp:lastModifiedBy>
  <cp:revision>16</cp:revision>
  <cp:lastPrinted>2019-08-21T19:59:00Z</cp:lastPrinted>
  <dcterms:created xsi:type="dcterms:W3CDTF">2018-04-12T21:09:00Z</dcterms:created>
  <dcterms:modified xsi:type="dcterms:W3CDTF">2019-08-21T20:00:00Z</dcterms:modified>
</cp:coreProperties>
</file>